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AA" w:rsidRPr="00B801DC" w:rsidRDefault="00B801DC" w:rsidP="00B801DC">
      <w:pPr>
        <w:jc w:val="center"/>
        <w:rPr>
          <w:sz w:val="28"/>
          <w:szCs w:val="28"/>
          <w:u w:val="single"/>
        </w:rPr>
      </w:pPr>
      <w:r w:rsidRPr="00B801DC">
        <w:rPr>
          <w:sz w:val="28"/>
          <w:szCs w:val="28"/>
          <w:u w:val="single"/>
        </w:rPr>
        <w:t>Writing a Goal</w:t>
      </w:r>
    </w:p>
    <w:p w:rsidR="00B801DC" w:rsidRDefault="00B801DC">
      <w:r>
        <w:t>Writing a Goal has Two Parts:</w:t>
      </w:r>
    </w:p>
    <w:p w:rsidR="00B801DC" w:rsidRDefault="00B801DC">
      <w:r>
        <w:t>Part One: Professional Growth</w:t>
      </w:r>
    </w:p>
    <w:p w:rsidR="00B801DC" w:rsidRDefault="00B801DC" w:rsidP="00B801DC">
      <w:pPr>
        <w:pStyle w:val="ListParagraph"/>
        <w:numPr>
          <w:ilvl w:val="0"/>
          <w:numId w:val="1"/>
        </w:numPr>
      </w:pPr>
      <w:r>
        <w:t>Describe how your goal will impact your professional growth.</w:t>
      </w:r>
    </w:p>
    <w:p w:rsidR="00B801DC" w:rsidRDefault="00B801DC" w:rsidP="00B801DC">
      <w:pPr>
        <w:pStyle w:val="ListParagraph"/>
        <w:numPr>
          <w:ilvl w:val="0"/>
          <w:numId w:val="1"/>
        </w:numPr>
      </w:pPr>
      <w:r>
        <w:t>What area of interest will you be focused on for the next three-five years?</w:t>
      </w:r>
    </w:p>
    <w:p w:rsidR="00B801DC" w:rsidRDefault="00B801DC" w:rsidP="00B801DC">
      <w:pPr>
        <w:pStyle w:val="ListParagraph"/>
        <w:numPr>
          <w:ilvl w:val="0"/>
          <w:numId w:val="1"/>
        </w:numPr>
      </w:pPr>
      <w:r>
        <w:t>What do you want to know and be able to perform?</w:t>
      </w:r>
    </w:p>
    <w:p w:rsidR="00B801DC" w:rsidRDefault="00B801DC" w:rsidP="00B801DC">
      <w:pPr>
        <w:pStyle w:val="ListParagraph"/>
        <w:numPr>
          <w:ilvl w:val="1"/>
          <w:numId w:val="1"/>
        </w:numPr>
      </w:pPr>
      <w:r w:rsidRPr="00B801DC">
        <w:rPr>
          <w:b/>
        </w:rPr>
        <w:t>Use the stem: “I will</w:t>
      </w:r>
      <w:r>
        <w:t xml:space="preserve"> (research, study, learn, etc.). . .”</w:t>
      </w:r>
    </w:p>
    <w:p w:rsidR="00B801DC" w:rsidRDefault="00B801DC">
      <w:r>
        <w:t>Part Two: Student Learning</w:t>
      </w:r>
    </w:p>
    <w:p w:rsidR="00B801DC" w:rsidRDefault="00B801DC" w:rsidP="00B801DC">
      <w:pPr>
        <w:pStyle w:val="ListParagraph"/>
        <w:numPr>
          <w:ilvl w:val="0"/>
          <w:numId w:val="2"/>
        </w:numPr>
      </w:pPr>
      <w:r>
        <w:t>Describe how your professional growth will have an impact on student learning.</w:t>
      </w:r>
    </w:p>
    <w:p w:rsidR="00B801DC" w:rsidRDefault="00B801DC" w:rsidP="00B801DC">
      <w:pPr>
        <w:pStyle w:val="ListParagraph"/>
        <w:numPr>
          <w:ilvl w:val="0"/>
          <w:numId w:val="2"/>
        </w:numPr>
      </w:pPr>
      <w:r>
        <w:t>What have you chosen this goal?</w:t>
      </w:r>
    </w:p>
    <w:p w:rsidR="00B801DC" w:rsidRDefault="00B801DC" w:rsidP="00B801DC">
      <w:pPr>
        <w:pStyle w:val="ListParagraph"/>
        <w:numPr>
          <w:ilvl w:val="0"/>
          <w:numId w:val="2"/>
        </w:numPr>
      </w:pPr>
      <w:r>
        <w:t>Think of how you will assess it. What evidence will demonstrate the effect on student learning?</w:t>
      </w:r>
    </w:p>
    <w:p w:rsidR="00B801DC" w:rsidRDefault="00B801DC" w:rsidP="00B801DC">
      <w:pPr>
        <w:pStyle w:val="ListParagraph"/>
        <w:numPr>
          <w:ilvl w:val="1"/>
          <w:numId w:val="2"/>
        </w:numPr>
      </w:pPr>
      <w:r w:rsidRPr="00B801DC">
        <w:rPr>
          <w:b/>
        </w:rPr>
        <w:t>Use the stem: “So that</w:t>
      </w:r>
      <w:r>
        <w:t xml:space="preserve"> (describe what you want to see happening differently with the students you serve). . .”</w:t>
      </w:r>
    </w:p>
    <w:p w:rsidR="00B801DC" w:rsidRDefault="00B801DC"/>
    <w:p w:rsidR="00B801DC" w:rsidRDefault="00B801DC">
      <w:r w:rsidRPr="00B801DC">
        <w:rPr>
          <w:u w:val="single"/>
        </w:rPr>
        <w:t>Directions:</w:t>
      </w:r>
      <w:r>
        <w:t xml:space="preserve"> Write a two part goal statement using the given stems.</w:t>
      </w:r>
    </w:p>
    <w:p w:rsidR="00B801DC" w:rsidRDefault="00B801DC">
      <w:r>
        <w:t xml:space="preserve">I will . . . </w:t>
      </w:r>
    </w:p>
    <w:p w:rsidR="00B801DC" w:rsidRDefault="00B801DC"/>
    <w:p w:rsidR="00B801DC" w:rsidRDefault="00B801DC"/>
    <w:p w:rsidR="00B801DC" w:rsidRDefault="00B801DC">
      <w:r>
        <w:t>So that. . .</w:t>
      </w:r>
    </w:p>
    <w:p w:rsidR="00B801DC" w:rsidRDefault="00B801DC"/>
    <w:p w:rsidR="00B801DC" w:rsidRDefault="00B801DC"/>
    <w:p w:rsidR="00B801DC" w:rsidRDefault="00B801DC">
      <w:r>
        <w:t>My goal statement is aligned to the following two WI Teacher Standards:</w:t>
      </w:r>
    </w:p>
    <w:p w:rsidR="00B801DC" w:rsidRDefault="00B801DC">
      <w:r>
        <w:t>1.</w:t>
      </w:r>
    </w:p>
    <w:p w:rsidR="00B801DC" w:rsidRDefault="00B801DC"/>
    <w:p w:rsidR="00B801DC" w:rsidRDefault="00B801DC">
      <w:r>
        <w:t>2.</w:t>
      </w:r>
    </w:p>
    <w:p w:rsidR="00B801DC" w:rsidRDefault="00B801DC"/>
    <w:sectPr w:rsidR="00B801DC" w:rsidSect="00A83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2779B"/>
    <w:multiLevelType w:val="hybridMultilevel"/>
    <w:tmpl w:val="ABE6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75A02"/>
    <w:multiLevelType w:val="hybridMultilevel"/>
    <w:tmpl w:val="7E8C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B801DC"/>
    <w:rsid w:val="005C27A3"/>
    <w:rsid w:val="00792F02"/>
    <w:rsid w:val="00A836AA"/>
    <w:rsid w:val="00B80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Schemelin</dc:creator>
  <cp:keywords/>
  <dc:description/>
  <cp:lastModifiedBy>Rachel Schemelin</cp:lastModifiedBy>
  <cp:revision>1</cp:revision>
  <dcterms:created xsi:type="dcterms:W3CDTF">2011-05-11T17:25:00Z</dcterms:created>
  <dcterms:modified xsi:type="dcterms:W3CDTF">2011-05-11T17:30:00Z</dcterms:modified>
</cp:coreProperties>
</file>